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1" w:rsidRPr="005C0DB1" w:rsidRDefault="0004708D" w:rsidP="00047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DB1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употребления </w:t>
      </w:r>
      <w:proofErr w:type="spellStart"/>
      <w:r w:rsidRPr="005C0DB1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Pr="005C0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B1">
        <w:rPr>
          <w:rFonts w:ascii="Times New Roman" w:hAnsi="Times New Roman" w:cs="Times New Roman"/>
          <w:b/>
          <w:i/>
          <w:sz w:val="28"/>
          <w:szCs w:val="28"/>
        </w:rPr>
        <w:t>веществ в образовательной среде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pacing w:val="-2"/>
          <w:kern w:val="21"/>
          <w:sz w:val="24"/>
          <w:szCs w:val="24"/>
        </w:rPr>
        <w:t xml:space="preserve">«Детей нет, есть люди», — образно сформулировал эту позицию выдающийся педагог </w:t>
      </w:r>
      <w:proofErr w:type="spellStart"/>
      <w:r w:rsidRPr="002431C2">
        <w:rPr>
          <w:rFonts w:ascii="Times New Roman" w:hAnsi="Times New Roman" w:cs="Times New Roman"/>
          <w:noProof w:val="0"/>
          <w:spacing w:val="-2"/>
          <w:kern w:val="21"/>
          <w:sz w:val="24"/>
          <w:szCs w:val="24"/>
        </w:rPr>
        <w:t>Януш</w:t>
      </w:r>
      <w:proofErr w:type="spellEnd"/>
      <w:r w:rsidRPr="002431C2">
        <w:rPr>
          <w:rFonts w:ascii="Times New Roman" w:hAnsi="Times New Roman" w:cs="Times New Roman"/>
          <w:noProof w:val="0"/>
          <w:spacing w:val="-2"/>
          <w:kern w:val="21"/>
          <w:sz w:val="24"/>
          <w:szCs w:val="24"/>
        </w:rPr>
        <w:t xml:space="preserve"> Корчак, разделивший, как известно, трагическую судьбу детей, зверски уничтоженных гитлеровцами. В августе нынешнего года исполнилось 70 лет великому подвигу этого истинного </w:t>
      </w:r>
      <w:proofErr w:type="spellStart"/>
      <w:r w:rsidRPr="002431C2">
        <w:rPr>
          <w:rFonts w:ascii="Times New Roman" w:hAnsi="Times New Roman" w:cs="Times New Roman"/>
          <w:noProof w:val="0"/>
          <w:spacing w:val="-2"/>
          <w:kern w:val="21"/>
          <w:sz w:val="24"/>
          <w:szCs w:val="24"/>
        </w:rPr>
        <w:t>детоводителя</w:t>
      </w:r>
      <w:proofErr w:type="spellEnd"/>
      <w:r w:rsidRPr="002431C2">
        <w:rPr>
          <w:rFonts w:ascii="Times New Roman" w:hAnsi="Times New Roman" w:cs="Times New Roman"/>
          <w:noProof w:val="0"/>
          <w:spacing w:val="-2"/>
          <w:kern w:val="21"/>
          <w:sz w:val="24"/>
          <w:szCs w:val="24"/>
        </w:rPr>
        <w:t xml:space="preserve">, дважды отказавшегося от возможности самому спастись и вошедшего в газовую камеру с двумя малышами на руках, которым он, чтобы им не было страшно, рассказывал сказку. 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Значимость </w:t>
      </w:r>
      <w:r w:rsidRPr="002431C2">
        <w:rPr>
          <w:rFonts w:ascii="Times New Roman" w:hAnsi="Times New Roman" w:cs="Times New Roman"/>
          <w:iCs/>
          <w:noProof w:val="0"/>
          <w:spacing w:val="-4"/>
          <w:kern w:val="21"/>
          <w:sz w:val="24"/>
          <w:szCs w:val="24"/>
        </w:rPr>
        <w:t>отношения к детству</w:t>
      </w:r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особенно четко высветилась именно сейчас, когда принципиально изменилось не только общество, но и детство, являя зримые подвижки в развитии ребенка, который входит во все более широкое пространство, успешно перепрыгивая через многие прежние нормы. Как отмечалось на заседании Совета Федерации, «проблемы в сфере детства… нарастают быстрее, чем мы их решаем». И в определении состояния </w:t>
      </w:r>
      <w:r w:rsidR="004742EE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д</w:t>
      </w:r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етства важно рассмотрение всех его реальных характеристик начиная с его реального физического состояния. Что касается последнего, то пугающе выглядят здесь демографические данные.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На наших глазах происходит «неуклонное сокращение численности детей со скоростью 3 % в год» (Педагогика. 2012. № 5.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С. 4—5).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В результате число детей в возрасте до 17 лет за последнее десятилетие с 31,6 </w:t>
      </w:r>
      <w:proofErr w:type="spellStart"/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млн</w:t>
      </w:r>
      <w:proofErr w:type="spellEnd"/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02 г"/>
        </w:smartTagPr>
        <w:r w:rsidRPr="002431C2">
          <w:rPr>
            <w:rFonts w:ascii="Times New Roman" w:hAnsi="Times New Roman" w:cs="Times New Roman"/>
            <w:noProof w:val="0"/>
            <w:spacing w:val="-4"/>
            <w:kern w:val="21"/>
            <w:sz w:val="24"/>
            <w:szCs w:val="24"/>
          </w:rPr>
          <w:t>2002 г</w:t>
        </w:r>
      </w:smartTag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. сократилось у нас до 25 </w:t>
      </w:r>
      <w:proofErr w:type="spell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млн</w:t>
      </w:r>
      <w:proofErr w:type="spell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к нынешнему году, включая 14 </w:t>
      </w:r>
      <w:proofErr w:type="spell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млн</w:t>
      </w:r>
      <w:proofErr w:type="spell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школьников.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Достаточно сложная ситуация сложилась и со здоровьем детей. Оно, по данным директора Научного центра здоровья детей РАМН академика А. А. Баранова, ухудшилось по сравнению с 80-ми гг. прошлого века примерно на 17—20 %. Не говоря о хронических заболеваниях и функциональных отклонениях, заметим лишь, что резко возрос уровень невротизации детей, 48,2 % которых имеют пограничные проявления клинических форм психических нарушений. К моменту поступления в 1-й класс доля психически здоровых детей составляет всего 39 % (см.: Учительская газета. 2012. 21 авг. С. 7). 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Еще хуже обстоит дело с социальным здоровьем растущих людей, которые нуждаются в любви взрослого как «питательной среде» своего психического развития (см.: Рубинштейн С. Л. Проблемы общей психологии.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М., 1976.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С. 371), а получают сейчас меньше необходимого им внимания взрослых, в том числе и родителей, меньше ласки.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Изменившиеся взаимосвязи взрослого мира и детства особенно остро проявляются как в понимании ребенка, так и в реальном отношении к нему. Так, ужасающие размеры приобрели различные формы насилия взрослых по отношению к детям. Установлено, что в социально опасных условиях сегодня живут 700 тыс. российских ребят — потенциальных жертв насилия. При этом 40 % детей, по данным Уполномоченного по правам ребенка в городе Москве, утверждают, что родители редко проявляют к ним должное внимание.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Более того, в </w:t>
      </w:r>
      <w:smartTag w:uri="urn:schemas-microsoft-com:office:smarttags" w:element="metricconverter">
        <w:smartTagPr>
          <w:attr w:name="ProductID" w:val="2011 г"/>
        </w:smartTagPr>
        <w:r w:rsidRPr="002431C2">
          <w:rPr>
            <w:rFonts w:ascii="Times New Roman" w:hAnsi="Times New Roman" w:cs="Times New Roman"/>
            <w:noProof w:val="0"/>
            <w:spacing w:val="-4"/>
            <w:kern w:val="21"/>
            <w:sz w:val="24"/>
            <w:szCs w:val="24"/>
          </w:rPr>
          <w:t>2011 г</w:t>
        </w:r>
      </w:smartTag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., например, в </w:t>
      </w:r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lastRenderedPageBreak/>
        <w:t>отношении детей совершено почти 90 тыс. тяжких преступлений (см.: Педагогика. 2012. № 5.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С. 5).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Усложнились отношения между взрослыми и детьми. Показательно, что в ходе обследования подростков, проведенного в 73 регионах Российской Федерации, на вопрос, почему они плохо ведут себя, плохо учатся, был получен однозначный ответ: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«Мы ненавидим положение, когда дома говорится и видится одно, в школе — другое, в ТV — третье» (Педагогика. 2012. № 5.</w:t>
      </w:r>
      <w:proofErr w:type="gramEnd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 xml:space="preserve"> </w:t>
      </w:r>
      <w:proofErr w:type="gramStart"/>
      <w:r w:rsidRPr="002431C2">
        <w:rPr>
          <w:rFonts w:ascii="Times New Roman" w:hAnsi="Times New Roman" w:cs="Times New Roman"/>
          <w:noProof w:val="0"/>
          <w:spacing w:val="-4"/>
          <w:kern w:val="21"/>
          <w:sz w:val="24"/>
          <w:szCs w:val="24"/>
        </w:rPr>
        <w:t>С. 14).</w:t>
      </w:r>
      <w:proofErr w:type="gramEnd"/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Далеко не случайно, как установлено в ряде психологических исследований, умеют сегодня, например, сострадать другим детям мальчики лишь в возрасте до 8 лет, девочки до 9—10 лет. А </w:t>
      </w:r>
      <w:proofErr w:type="spellStart"/>
      <w:r w:rsidRPr="002431C2">
        <w:rPr>
          <w:rFonts w:ascii="Times New Roman" w:hAnsi="Times New Roman" w:cs="Times New Roman"/>
          <w:noProof w:val="0"/>
          <w:sz w:val="24"/>
          <w:szCs w:val="24"/>
        </w:rPr>
        <w:t>сорадоваться</w:t>
      </w:r>
      <w:proofErr w:type="spellEnd"/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 могут мальчики примерно до 7 лет, девочки же практически не умеют этого делать.</w:t>
      </w:r>
    </w:p>
    <w:p w:rsidR="005C0DB1" w:rsidRPr="002431C2" w:rsidRDefault="005C0DB1" w:rsidP="005C0DB1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Приведенные факты зримо свидетельствуют об ослаблении обязанностей общества и государства по отношению к детству, которое оказалось в значительной степени беспризорным. Достаточно упомянуть, что и число реальных беспризорников достигает сегодня в России (по официальным данным) 1 </w:t>
      </w:r>
      <w:proofErr w:type="spellStart"/>
      <w:proofErr w:type="gramStart"/>
      <w:r w:rsidRPr="002431C2">
        <w:rPr>
          <w:rFonts w:ascii="Times New Roman" w:hAnsi="Times New Roman" w:cs="Times New Roman"/>
          <w:noProof w:val="0"/>
          <w:sz w:val="24"/>
          <w:szCs w:val="24"/>
        </w:rPr>
        <w:t>млн</w:t>
      </w:r>
      <w:proofErr w:type="spellEnd"/>
      <w:proofErr w:type="gramEnd"/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 300 тыс. детей (Учительская газета. 2012. 28 авг.).</w:t>
      </w:r>
    </w:p>
    <w:p w:rsidR="004766E2" w:rsidRPr="002431C2" w:rsidRDefault="005C0DB1" w:rsidP="001D764F">
      <w:pPr>
        <w:pStyle w:val="a3"/>
        <w:tabs>
          <w:tab w:val="clear" w:pos="7370"/>
        </w:tabs>
        <w:spacing w:line="360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Одной из актуальных проблем на сегодняшний </w:t>
      </w:r>
      <w:r w:rsidR="001D764F"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день является употребление </w:t>
      </w:r>
      <w:proofErr w:type="spellStart"/>
      <w:r w:rsidR="001D764F" w:rsidRPr="002431C2">
        <w:rPr>
          <w:rFonts w:ascii="Times New Roman" w:hAnsi="Times New Roman" w:cs="Times New Roman"/>
          <w:noProof w:val="0"/>
          <w:sz w:val="24"/>
          <w:szCs w:val="24"/>
        </w:rPr>
        <w:t>психоактивных</w:t>
      </w:r>
      <w:proofErr w:type="spellEnd"/>
      <w:r w:rsidR="001D764F" w:rsidRPr="002431C2">
        <w:rPr>
          <w:rFonts w:ascii="Times New Roman" w:hAnsi="Times New Roman" w:cs="Times New Roman"/>
          <w:noProof w:val="0"/>
          <w:sz w:val="24"/>
          <w:szCs w:val="24"/>
        </w:rPr>
        <w:t xml:space="preserve"> веществ детьми и подростками.</w:t>
      </w:r>
    </w:p>
    <w:p w:rsidR="0004708D" w:rsidRPr="0004708D" w:rsidRDefault="0004708D" w:rsidP="00047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04708D">
        <w:rPr>
          <w:rFonts w:ascii="Times New Roman" w:hAnsi="Times New Roman" w:cs="Times New Roman"/>
          <w:sz w:val="24"/>
          <w:szCs w:val="24"/>
        </w:rPr>
        <w:t>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708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5 сентября 2011 г. N МД-1197/06 "О Концепции профилактики употребления </w:t>
      </w:r>
      <w:proofErr w:type="spellStart"/>
      <w:r w:rsidRPr="0004708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4708D">
        <w:rPr>
          <w:rFonts w:ascii="Times New Roman" w:hAnsi="Times New Roman" w:cs="Times New Roman"/>
          <w:sz w:val="24"/>
          <w:szCs w:val="24"/>
        </w:rPr>
        <w:t xml:space="preserve"> веществ в образовательной среде", основными направлениями работы </w:t>
      </w:r>
      <w:r>
        <w:rPr>
          <w:rFonts w:ascii="Times New Roman" w:hAnsi="Times New Roman" w:cs="Times New Roman"/>
          <w:sz w:val="24"/>
          <w:szCs w:val="24"/>
        </w:rPr>
        <w:t>сферы образования</w:t>
      </w:r>
      <w:r w:rsidRPr="0004708D">
        <w:rPr>
          <w:rFonts w:ascii="Times New Roman" w:hAnsi="Times New Roman" w:cs="Times New Roman"/>
          <w:sz w:val="24"/>
          <w:szCs w:val="24"/>
        </w:rPr>
        <w:t xml:space="preserve"> по профилактике употребления ПАВ являются следующие: профилактическая работа с родителями, педагогами и обучающимися. 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8D">
        <w:rPr>
          <w:rFonts w:ascii="Times New Roman" w:hAnsi="Times New Roman" w:cs="Times New Roman"/>
          <w:sz w:val="24"/>
          <w:szCs w:val="24"/>
        </w:rPr>
        <w:t xml:space="preserve">В целом успех профилактических мер зависит от их координации: ни одна из </w:t>
      </w:r>
      <w:proofErr w:type="gramStart"/>
      <w:r w:rsidRPr="0004708D">
        <w:rPr>
          <w:rFonts w:ascii="Times New Roman" w:hAnsi="Times New Roman" w:cs="Times New Roman"/>
          <w:sz w:val="24"/>
          <w:szCs w:val="24"/>
        </w:rPr>
        <w:t>предпринимаемых мер</w:t>
      </w:r>
      <w:proofErr w:type="gramEnd"/>
      <w:r w:rsidRPr="0004708D">
        <w:rPr>
          <w:rFonts w:ascii="Times New Roman" w:hAnsi="Times New Roman" w:cs="Times New Roman"/>
          <w:sz w:val="24"/>
          <w:szCs w:val="24"/>
        </w:rPr>
        <w:t xml:space="preserve"> не будет эффективной, если ее реализовывать отдельно от других. Например, меры, направленные исключительно на родителей, будут безуспешными, если ничего не делается в рамках образовательного процесса; меры же, направленные исключительно на педагогов, могут встретить сопротивление родительской семьи и детей; а меры, направленные только на детей, могут вызвать сопротивление родительской семьи. То есть изолированное решение проблемы только на одном из уровней целостной системы невозможно.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работы по профилактике употребления ПАВ в образовательной среде необходимо чётко регламентировать свою деятельность следующим минимумом актуальных на данный момент документов:</w:t>
      </w:r>
    </w:p>
    <w:p w:rsidR="002431C2" w:rsidRPr="0004708D" w:rsidRDefault="002431C2" w:rsidP="00243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708D"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ребенка, принятая Генеральной Ассамблеей ООН 20 ноября 1989 г., ратифицированная третьей сессией Верховного Совета СССР 13 июня </w:t>
      </w:r>
      <w:r>
        <w:rPr>
          <w:rFonts w:ascii="Times New Roman" w:hAnsi="Times New Roman" w:cs="Times New Roman"/>
          <w:sz w:val="24"/>
          <w:szCs w:val="24"/>
        </w:rPr>
        <w:t>1990 г. N 1591-1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РФ от 12.12.1993 г.</w:t>
      </w:r>
    </w:p>
    <w:p w:rsidR="0004708D" w:rsidRP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08D">
        <w:rPr>
          <w:rFonts w:ascii="Times New Roman" w:hAnsi="Times New Roman" w:cs="Times New Roman"/>
          <w:sz w:val="24"/>
          <w:szCs w:val="24"/>
        </w:rPr>
        <w:t>Семейный кодекс РФ, принятый Государственной Думой 8 декабря 1995 г.;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08D">
        <w:rPr>
          <w:rFonts w:ascii="Times New Roman" w:hAnsi="Times New Roman" w:cs="Times New Roman"/>
          <w:sz w:val="24"/>
          <w:szCs w:val="24"/>
        </w:rPr>
        <w:t xml:space="preserve">ФЗ </w:t>
      </w:r>
      <w:r w:rsidR="004742EE">
        <w:rPr>
          <w:rFonts w:ascii="Times New Roman" w:hAnsi="Times New Roman" w:cs="Times New Roman"/>
          <w:sz w:val="24"/>
          <w:szCs w:val="24"/>
        </w:rPr>
        <w:t>«</w:t>
      </w:r>
      <w:r w:rsidRPr="0004708D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4742EE">
        <w:rPr>
          <w:rFonts w:ascii="Times New Roman" w:hAnsi="Times New Roman" w:cs="Times New Roman"/>
          <w:sz w:val="24"/>
          <w:szCs w:val="24"/>
        </w:rPr>
        <w:t>»</w:t>
      </w:r>
      <w:r w:rsidRPr="0004708D">
        <w:rPr>
          <w:rFonts w:ascii="Times New Roman" w:hAnsi="Times New Roman" w:cs="Times New Roman"/>
          <w:sz w:val="24"/>
          <w:szCs w:val="24"/>
        </w:rPr>
        <w:t xml:space="preserve"> N 124 -ФЗ от 24 июля 1998 г., принятый Государственной Думой 3 июля 1998 г., одобренный Советом Федерации 9 июля 1998 г.;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РФ от 29.12.2012 г.  № 273-ФЗ «Об образовании в Российской Федерации»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08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5 сентября 2011 г. N МД-1197/06 "О Концепции профилактики употребления </w:t>
      </w:r>
      <w:proofErr w:type="spellStart"/>
      <w:r w:rsidRPr="0004708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4708D">
        <w:rPr>
          <w:rFonts w:ascii="Times New Roman" w:hAnsi="Times New Roman" w:cs="Times New Roman"/>
          <w:sz w:val="24"/>
          <w:szCs w:val="24"/>
        </w:rPr>
        <w:t xml:space="preserve"> веществ в образовательной среде"</w:t>
      </w:r>
    </w:p>
    <w:p w:rsidR="0004708D" w:rsidRDefault="0004708D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78F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 w:rsidR="00D07E63">
        <w:rPr>
          <w:rFonts w:ascii="Times New Roman" w:hAnsi="Times New Roman" w:cs="Times New Roman"/>
          <w:sz w:val="24"/>
          <w:szCs w:val="24"/>
        </w:rPr>
        <w:t xml:space="preserve">от 24.06.1999 г. </w:t>
      </w:r>
      <w:r w:rsidR="00F5478F">
        <w:rPr>
          <w:rFonts w:ascii="Times New Roman" w:hAnsi="Times New Roman" w:cs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</w:t>
      </w:r>
    </w:p>
    <w:p w:rsidR="00D07E63" w:rsidRDefault="00F5478F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5478F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478F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F5478F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5478F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 (утверждена Указом Президента Российской Федерации от 9 июня 2010 г. N 69</w:t>
      </w:r>
      <w:r w:rsidR="00D07E63">
        <w:rPr>
          <w:rFonts w:ascii="Times New Roman" w:hAnsi="Times New Roman" w:cs="Times New Roman"/>
          <w:sz w:val="24"/>
          <w:szCs w:val="24"/>
        </w:rPr>
        <w:t>0)</w:t>
      </w:r>
    </w:p>
    <w:p w:rsidR="00D07E63" w:rsidRDefault="00D07E63" w:rsidP="0004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478F" w:rsidRPr="00F5478F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478F" w:rsidRPr="00F5478F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>т 30 декабря 2009 г. N 2128-р)</w:t>
      </w:r>
    </w:p>
    <w:p w:rsidR="00D07E63" w:rsidRPr="00D07E63" w:rsidRDefault="00D07E63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78F" w:rsidRPr="00F5478F">
        <w:rPr>
          <w:rFonts w:ascii="Times New Roman" w:hAnsi="Times New Roman" w:cs="Times New Roman"/>
          <w:sz w:val="24"/>
          <w:szCs w:val="24"/>
        </w:rPr>
        <w:t>Концепцией осуществления государственной политики противодействия потреблению табака на 2010 - 2015 годы (</w:t>
      </w:r>
      <w:proofErr w:type="gramStart"/>
      <w:r w:rsidR="00F5478F" w:rsidRPr="00F5478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F5478F" w:rsidRPr="00F5478F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</w:t>
      </w:r>
      <w:r w:rsidR="001D764F">
        <w:rPr>
          <w:rFonts w:ascii="Times New Roman" w:hAnsi="Times New Roman" w:cs="Times New Roman"/>
          <w:sz w:val="24"/>
          <w:szCs w:val="24"/>
        </w:rPr>
        <w:t>т 23 сентября 2010 г. N 1563-р)</w:t>
      </w:r>
    </w:p>
    <w:p w:rsidR="00D07E63" w:rsidRPr="001D764F" w:rsidRDefault="00D07E63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07E63">
        <w:rPr>
          <w:rFonts w:ascii="Times New Roman" w:hAnsi="Times New Roman" w:cs="Times New Roman"/>
          <w:sz w:val="24"/>
          <w:szCs w:val="24"/>
        </w:rPr>
        <w:t xml:space="preserve">Федеральный закон от 8 января 1998 г. № 3-ФЗ “О наркотических средствах и </w:t>
      </w:r>
      <w:r w:rsidRPr="001D764F">
        <w:rPr>
          <w:rFonts w:ascii="Times New Roman" w:hAnsi="Times New Roman" w:cs="Times New Roman"/>
          <w:sz w:val="24"/>
          <w:szCs w:val="24"/>
        </w:rPr>
        <w:t>психотропных веществах”</w:t>
      </w:r>
    </w:p>
    <w:p w:rsidR="001D764F" w:rsidRPr="001D764F" w:rsidRDefault="001D764F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64F">
        <w:rPr>
          <w:rFonts w:ascii="Times New Roman" w:hAnsi="Times New Roman" w:cs="Times New Roman"/>
          <w:sz w:val="24"/>
          <w:szCs w:val="24"/>
        </w:rPr>
        <w:t xml:space="preserve">- </w:t>
      </w:r>
      <w:r w:rsidRPr="001D764F">
        <w:rPr>
          <w:rFonts w:ascii="Times New Roman" w:hAnsi="Times New Roman" w:cs="Times New Roman"/>
          <w:iCs/>
          <w:sz w:val="24"/>
          <w:szCs w:val="24"/>
        </w:rPr>
        <w:t xml:space="preserve">Уголовный кодекс РФ от 13 июня </w:t>
      </w:r>
      <w:smartTag w:uri="urn:schemas-microsoft-com:office:smarttags" w:element="metricconverter">
        <w:smartTagPr>
          <w:attr w:name="ProductID" w:val="1996 г"/>
        </w:smartTagPr>
        <w:r w:rsidRPr="001D764F">
          <w:rPr>
            <w:rFonts w:ascii="Times New Roman" w:hAnsi="Times New Roman" w:cs="Times New Roman"/>
            <w:iCs/>
            <w:sz w:val="24"/>
            <w:szCs w:val="24"/>
          </w:rPr>
          <w:t>1996 г</w:t>
        </w:r>
      </w:smartTag>
      <w:r w:rsidRPr="001D764F">
        <w:rPr>
          <w:rFonts w:ascii="Times New Roman" w:hAnsi="Times New Roman" w:cs="Times New Roman"/>
          <w:iCs/>
          <w:sz w:val="24"/>
          <w:szCs w:val="24"/>
        </w:rPr>
        <w:t>. N 63-ФЗ</w:t>
      </w:r>
    </w:p>
    <w:p w:rsidR="001D764F" w:rsidRDefault="001D764F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64F">
        <w:rPr>
          <w:rFonts w:ascii="Times New Roman" w:hAnsi="Times New Roman" w:cs="Times New Roman"/>
          <w:iCs/>
          <w:sz w:val="24"/>
          <w:szCs w:val="24"/>
        </w:rPr>
        <w:t xml:space="preserve">- 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1D764F">
          <w:rPr>
            <w:rFonts w:ascii="Times New Roman" w:hAnsi="Times New Roman" w:cs="Times New Roman"/>
            <w:iCs/>
            <w:sz w:val="24"/>
            <w:szCs w:val="24"/>
          </w:rPr>
          <w:t>2001 г</w:t>
        </w:r>
      </w:smartTag>
      <w:r w:rsidRPr="001D764F">
        <w:rPr>
          <w:rFonts w:ascii="Times New Roman" w:hAnsi="Times New Roman" w:cs="Times New Roman"/>
          <w:iCs/>
          <w:sz w:val="24"/>
          <w:szCs w:val="24"/>
        </w:rPr>
        <w:t>. N 195-ФЗ</w:t>
      </w:r>
    </w:p>
    <w:p w:rsidR="002431C2" w:rsidRDefault="002431C2" w:rsidP="002431C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431C2">
        <w:rPr>
          <w:rFonts w:ascii="Times New Roman" w:hAnsi="Times New Roman" w:cs="Times New Roman"/>
          <w:iCs/>
          <w:sz w:val="24"/>
          <w:szCs w:val="24"/>
        </w:rPr>
        <w:t>Федеральный закон Российской Федерации от 21 ноября 2011 г. N 323-ФЗ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1C2">
        <w:rPr>
          <w:rFonts w:ascii="Times New Roman" w:hAnsi="Times New Roman" w:cs="Times New Roman"/>
          <w:iCs/>
          <w:sz w:val="24"/>
          <w:szCs w:val="24"/>
        </w:rPr>
        <w:t>"Об основах охраны здоровья граждан в Российской Федерации"</w:t>
      </w:r>
    </w:p>
    <w:p w:rsidR="002431C2" w:rsidRPr="002431C2" w:rsidRDefault="002431C2" w:rsidP="002431C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1C2">
        <w:rPr>
          <w:rFonts w:ascii="Times New Roman" w:hAnsi="Times New Roman" w:cs="Times New Roman"/>
          <w:iCs/>
          <w:sz w:val="24"/>
          <w:szCs w:val="24"/>
        </w:rPr>
        <w:t>- Постановление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окружающих»;</w:t>
      </w:r>
    </w:p>
    <w:p w:rsidR="002431C2" w:rsidRPr="001D764F" w:rsidRDefault="002431C2" w:rsidP="002431C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1C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Федеральный закон от 7 июня 2013 г.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1D764F" w:rsidRPr="001D764F" w:rsidRDefault="001D764F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4F">
        <w:rPr>
          <w:rFonts w:ascii="Times New Roman" w:hAnsi="Times New Roman" w:cs="Times New Roman"/>
          <w:iCs/>
          <w:sz w:val="24"/>
          <w:szCs w:val="24"/>
        </w:rPr>
        <w:t xml:space="preserve">- Письмо Министерства образования и науки РФ, МВД РФ, ФСКН РФ № ВФ-1376/06 от 21 сентября </w:t>
      </w:r>
      <w:smartTag w:uri="urn:schemas-microsoft-com:office:smarttags" w:element="metricconverter">
        <w:smartTagPr>
          <w:attr w:name="ProductID" w:val="2005 г"/>
        </w:smartTagPr>
        <w:r w:rsidRPr="001D764F">
          <w:rPr>
            <w:rFonts w:ascii="Times New Roman" w:hAnsi="Times New Roman" w:cs="Times New Roman"/>
            <w:iCs/>
            <w:sz w:val="24"/>
            <w:szCs w:val="24"/>
          </w:rPr>
          <w:t>2005 г</w:t>
        </w:r>
      </w:smartTag>
      <w:r w:rsidRPr="001D764F">
        <w:rPr>
          <w:rFonts w:ascii="Times New Roman" w:hAnsi="Times New Roman" w:cs="Times New Roman"/>
          <w:iCs/>
          <w:sz w:val="24"/>
          <w:szCs w:val="24"/>
        </w:rPr>
        <w:t>. «Об организации работы по предупреждению и пресечению правонарушений, связанных с незаконным оборотом наркотиков в образовательных учреждениях»</w:t>
      </w:r>
    </w:p>
    <w:p w:rsidR="001D764F" w:rsidRDefault="001D764F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4F">
        <w:rPr>
          <w:rFonts w:ascii="Times New Roman" w:hAnsi="Times New Roman" w:cs="Times New Roman"/>
          <w:sz w:val="24"/>
          <w:szCs w:val="24"/>
        </w:rPr>
        <w:t>- Национальная, региональная и муниципальная Стратегия действий в интересах детей на 2012-2017 гг.</w:t>
      </w:r>
    </w:p>
    <w:p w:rsidR="00D07E63" w:rsidRDefault="00D07E63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применение данных документов на практике при организации соответствующей работы всё ещё остается ряд вопросов.</w:t>
      </w:r>
    </w:p>
    <w:p w:rsidR="00D07E63" w:rsidRPr="00D07E63" w:rsidRDefault="00D07E63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них насколько образовательное учреждение готово проводить анонимное </w:t>
      </w:r>
      <w:r w:rsidR="004742E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обучающихся? Насколько его результаты будут правдивы? Не </w:t>
      </w:r>
      <w:r w:rsidR="001D764F">
        <w:rPr>
          <w:rFonts w:ascii="Times New Roman" w:hAnsi="Times New Roman" w:cs="Times New Roman"/>
          <w:sz w:val="24"/>
          <w:szCs w:val="24"/>
        </w:rPr>
        <w:t>вызовет</w:t>
      </w:r>
      <w:r>
        <w:rPr>
          <w:rFonts w:ascii="Times New Roman" w:hAnsi="Times New Roman" w:cs="Times New Roman"/>
          <w:sz w:val="24"/>
          <w:szCs w:val="24"/>
        </w:rPr>
        <w:t xml:space="preserve"> ли этот вид работы </w:t>
      </w:r>
      <w:r w:rsidR="001D764F">
        <w:rPr>
          <w:rFonts w:ascii="Times New Roman" w:hAnsi="Times New Roman" w:cs="Times New Roman"/>
          <w:sz w:val="24"/>
          <w:szCs w:val="24"/>
        </w:rPr>
        <w:t>недоверие</w:t>
      </w:r>
      <w:r>
        <w:rPr>
          <w:rFonts w:ascii="Times New Roman" w:hAnsi="Times New Roman" w:cs="Times New Roman"/>
          <w:sz w:val="24"/>
          <w:szCs w:val="24"/>
        </w:rPr>
        <w:t xml:space="preserve"> ребёнка к школе?</w:t>
      </w:r>
    </w:p>
    <w:p w:rsidR="00D07E63" w:rsidRDefault="00D07E63" w:rsidP="00D0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E63">
        <w:rPr>
          <w:rFonts w:ascii="Times New Roman" w:hAnsi="Times New Roman" w:cs="Times New Roman"/>
          <w:sz w:val="24"/>
          <w:szCs w:val="24"/>
        </w:rPr>
        <w:t>Федеральным законом от 24 июня 1999 г. № 120-ФЗ “Об основах системы профилактики безнадзорности и правонарушений несовершеннолетних”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</w:t>
      </w:r>
      <w:proofErr w:type="gramEnd"/>
      <w:r w:rsidRPr="00D07E6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осуществляющих индивидуальную профилактическую работу с такими несовершеннолетними.</w:t>
      </w:r>
    </w:p>
    <w:p w:rsidR="004766E2" w:rsidRPr="004766E2" w:rsidRDefault="00B93B98" w:rsidP="0047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 году Правительством Российской Федерации была разработана и реализована Концепция профилактики злоупотребления ПАВ в образовательной среде, в 2011 году была утверждена новая версия данного документа, ввиду дальнейшего концептуального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которая содержит по сравнению с Концепцией 2000 года, расширенную </w:t>
      </w:r>
      <w:r w:rsidR="004766E2">
        <w:rPr>
          <w:rFonts w:ascii="Times New Roman" w:hAnsi="Times New Roman" w:cs="Times New Roman"/>
          <w:sz w:val="24"/>
          <w:szCs w:val="24"/>
        </w:rPr>
        <w:t>сферу</w:t>
      </w:r>
      <w:r>
        <w:rPr>
          <w:rFonts w:ascii="Times New Roman" w:hAnsi="Times New Roman" w:cs="Times New Roman"/>
          <w:sz w:val="24"/>
          <w:szCs w:val="24"/>
        </w:rPr>
        <w:t xml:space="preserve"> решаемых задач, а именно:</w:t>
      </w:r>
    </w:p>
    <w:p w:rsidR="004766E2" w:rsidRPr="004766E2" w:rsidRDefault="004766E2" w:rsidP="001D764F">
      <w:pPr>
        <w:pStyle w:val="Default"/>
        <w:spacing w:line="360" w:lineRule="auto"/>
        <w:ind w:firstLine="708"/>
        <w:jc w:val="both"/>
        <w:rPr>
          <w:color w:val="auto"/>
        </w:rPr>
      </w:pPr>
      <w:r w:rsidRPr="004766E2">
        <w:rPr>
          <w:color w:val="auto"/>
        </w:rPr>
        <w:t xml:space="preserve"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 </w:t>
      </w:r>
    </w:p>
    <w:p w:rsidR="004766E2" w:rsidRPr="004766E2" w:rsidRDefault="004766E2" w:rsidP="004766E2">
      <w:pPr>
        <w:pStyle w:val="Default"/>
        <w:spacing w:line="360" w:lineRule="auto"/>
        <w:ind w:firstLine="708"/>
        <w:jc w:val="both"/>
        <w:rPr>
          <w:color w:val="auto"/>
        </w:rPr>
      </w:pPr>
      <w:r w:rsidRPr="004766E2">
        <w:rPr>
          <w:color w:val="auto"/>
        </w:rPr>
        <w:t xml:space="preserve"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 </w:t>
      </w:r>
    </w:p>
    <w:p w:rsidR="004766E2" w:rsidRPr="004766E2" w:rsidRDefault="004766E2" w:rsidP="004766E2">
      <w:pPr>
        <w:pStyle w:val="Default"/>
        <w:spacing w:line="360" w:lineRule="auto"/>
        <w:ind w:firstLine="708"/>
        <w:jc w:val="both"/>
        <w:rPr>
          <w:color w:val="auto"/>
        </w:rPr>
      </w:pPr>
      <w:r w:rsidRPr="004766E2">
        <w:rPr>
          <w:color w:val="auto"/>
        </w:rPr>
        <w:t xml:space="preserve">определяет методологические основы для разработки и внедрения разнообразных методик профилактической деятельности в системе образования; </w:t>
      </w:r>
    </w:p>
    <w:p w:rsidR="00B93B98" w:rsidRPr="00A62CCD" w:rsidRDefault="004766E2" w:rsidP="00A62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CCD">
        <w:rPr>
          <w:rFonts w:ascii="Times New Roman" w:hAnsi="Times New Roman" w:cs="Times New Roman"/>
          <w:sz w:val="24"/>
          <w:szCs w:val="24"/>
        </w:rPr>
        <w:lastRenderedPageBreak/>
        <w:t>выделяет единые критерии и индикаторы для оценки профилактической деятельности в образовательной среде.</w:t>
      </w:r>
    </w:p>
    <w:p w:rsidR="001D764F" w:rsidRPr="00A62CCD" w:rsidRDefault="001D764F" w:rsidP="00A62C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2CCD">
        <w:rPr>
          <w:rFonts w:ascii="Times New Roman" w:hAnsi="Times New Roman" w:cs="Times New Roman"/>
        </w:rPr>
        <w:t xml:space="preserve">Программа профилактики </w:t>
      </w:r>
      <w:r w:rsidRPr="00A62CC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употребления </w:t>
      </w:r>
      <w:proofErr w:type="spellStart"/>
      <w:r w:rsidRPr="00A62CCD">
        <w:rPr>
          <w:rFonts w:ascii="Times New Roman" w:hAnsi="Times New Roman" w:cs="Times New Roman"/>
        </w:rPr>
        <w:t>психоактивных</w:t>
      </w:r>
      <w:proofErr w:type="spellEnd"/>
      <w:r w:rsidRPr="00A62CCD">
        <w:rPr>
          <w:rFonts w:ascii="Times New Roman" w:hAnsi="Times New Roman" w:cs="Times New Roman"/>
        </w:rPr>
        <w:t xml:space="preserve"> веществ в образовательной среде  на сегодняшний день должна являться основой системного подхода к организации работы по предупреждению детской зависимости. Основной целью программы должно стать – недопущение употребления школьниками </w:t>
      </w:r>
      <w:proofErr w:type="spellStart"/>
      <w:r w:rsidRPr="00A62CCD">
        <w:rPr>
          <w:rFonts w:ascii="Times New Roman" w:hAnsi="Times New Roman" w:cs="Times New Roman"/>
        </w:rPr>
        <w:t>психоактивных</w:t>
      </w:r>
      <w:proofErr w:type="spellEnd"/>
      <w:r w:rsidRPr="00A62CCD">
        <w:rPr>
          <w:rFonts w:ascii="Times New Roman" w:hAnsi="Times New Roman" w:cs="Times New Roman"/>
        </w:rPr>
        <w:t xml:space="preserve"> веществ.</w:t>
      </w:r>
    </w:p>
    <w:p w:rsidR="001D764F" w:rsidRPr="00A62CCD" w:rsidRDefault="001D764F" w:rsidP="00A62C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2CCD">
        <w:rPr>
          <w:rFonts w:ascii="Times New Roman" w:hAnsi="Times New Roman" w:cs="Times New Roman"/>
        </w:rPr>
        <w:t xml:space="preserve"> Профилактика употребления ПАВ – это не только обсуждение вредности и печальных последствий курения, алкоголизма, наркомании, не запугивание их страшными бедами, а прежде всего помощь в освоении навыков эффективной социальной адаптации – умения общаться, строить свои отношения </w:t>
      </w:r>
      <w:proofErr w:type="gramStart"/>
      <w:r w:rsidRPr="00A62CCD">
        <w:rPr>
          <w:rFonts w:ascii="Times New Roman" w:hAnsi="Times New Roman" w:cs="Times New Roman"/>
        </w:rPr>
        <w:t>со</w:t>
      </w:r>
      <w:proofErr w:type="gramEnd"/>
      <w:r w:rsidRPr="00A62CCD">
        <w:rPr>
          <w:rFonts w:ascii="Times New Roman" w:hAnsi="Times New Roman" w:cs="Times New Roman"/>
        </w:rPr>
        <w:t xml:space="preserve"> взрослыми и сверстниками, в развитии способности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</w:t>
      </w:r>
      <w:proofErr w:type="spellStart"/>
      <w:r w:rsidRPr="00A62CCD">
        <w:rPr>
          <w:rFonts w:ascii="Times New Roman" w:hAnsi="Times New Roman" w:cs="Times New Roman"/>
        </w:rPr>
        <w:t>сформированность</w:t>
      </w:r>
      <w:proofErr w:type="spellEnd"/>
      <w:r w:rsidRPr="00A62CCD">
        <w:rPr>
          <w:rFonts w:ascii="Times New Roman" w:hAnsi="Times New Roman" w:cs="Times New Roman"/>
        </w:rPr>
        <w:t xml:space="preserve"> и осознание личностной ценности здоровья позволят ребенку понять, почему и чем для него опасно знакомство с одурманивающими веществами.  </w:t>
      </w:r>
    </w:p>
    <w:p w:rsidR="001D764F" w:rsidRDefault="001D764F" w:rsidP="00A62C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2CCD">
        <w:rPr>
          <w:rFonts w:ascii="Times New Roman" w:hAnsi="Times New Roman" w:cs="Times New Roman"/>
        </w:rPr>
        <w:t xml:space="preserve">На совещаниях классных руководителей, на педсоветах регулярно заслушиваются сообщения о системах мер по профилактике употребления ПАВ среди детей. Обсуждаются различные вопросы проведения мероприятий, посвященных Международному дню борьбы с наркоманией, Всемирному дню борьбы со </w:t>
      </w:r>
      <w:proofErr w:type="spellStart"/>
      <w:r w:rsidRPr="00A62CCD">
        <w:rPr>
          <w:rFonts w:ascii="Times New Roman" w:hAnsi="Times New Roman" w:cs="Times New Roman"/>
        </w:rPr>
        <w:t>СПИДом</w:t>
      </w:r>
      <w:proofErr w:type="spellEnd"/>
      <w:r w:rsidRPr="00A62CCD">
        <w:rPr>
          <w:rFonts w:ascii="Times New Roman" w:hAnsi="Times New Roman" w:cs="Times New Roman"/>
        </w:rPr>
        <w:t xml:space="preserve">, Дню молодежи, Международному дню семьи. </w:t>
      </w:r>
    </w:p>
    <w:p w:rsidR="00A62CCD" w:rsidRPr="00A62CCD" w:rsidRDefault="00A62CCD" w:rsidP="00A62C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2012-2013 года были проведены тематические мероприятия по проблематике наркомании в образовательной среде, осуществлена первичная разъяснительная и просветительская работа с родителями обучающихся посредством общешкольных родительских собраний, с привлечением специалистов наркологической службы, проведено анонимное </w:t>
      </w:r>
      <w:r w:rsidR="004742EE">
        <w:rPr>
          <w:rFonts w:ascii="Times New Roman" w:hAnsi="Times New Roman" w:cs="Times New Roman"/>
        </w:rPr>
        <w:t>социально-психологическое тестирование</w:t>
      </w:r>
      <w:r>
        <w:rPr>
          <w:rFonts w:ascii="Times New Roman" w:hAnsi="Times New Roman" w:cs="Times New Roman"/>
        </w:rPr>
        <w:t>.</w:t>
      </w:r>
    </w:p>
    <w:p w:rsidR="004766E2" w:rsidRPr="008D3AB5" w:rsidRDefault="00A62CCD" w:rsidP="008D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B5">
        <w:rPr>
          <w:rFonts w:ascii="Times New Roman" w:hAnsi="Times New Roman" w:cs="Times New Roman"/>
          <w:sz w:val="24"/>
          <w:szCs w:val="24"/>
        </w:rPr>
        <w:t>Традиционным для муниципальных образовательных учреждений</w:t>
      </w:r>
      <w:r w:rsidR="008D3AB5" w:rsidRPr="008D3AB5">
        <w:rPr>
          <w:rFonts w:ascii="Times New Roman" w:hAnsi="Times New Roman" w:cs="Times New Roman"/>
          <w:sz w:val="24"/>
          <w:szCs w:val="24"/>
        </w:rPr>
        <w:t xml:space="preserve"> стало проведение</w:t>
      </w:r>
      <w:r w:rsidR="001D764F" w:rsidRPr="008D3AB5">
        <w:rPr>
          <w:rFonts w:ascii="Times New Roman" w:hAnsi="Times New Roman" w:cs="Times New Roman"/>
          <w:sz w:val="24"/>
          <w:szCs w:val="24"/>
        </w:rPr>
        <w:t xml:space="preserve">  профилактически</w:t>
      </w:r>
      <w:r w:rsidR="008D3AB5" w:rsidRPr="008D3AB5">
        <w:rPr>
          <w:rFonts w:ascii="Times New Roman" w:hAnsi="Times New Roman" w:cs="Times New Roman"/>
          <w:sz w:val="24"/>
          <w:szCs w:val="24"/>
        </w:rPr>
        <w:t>х</w:t>
      </w:r>
      <w:r w:rsidR="001D764F" w:rsidRPr="008D3AB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D3AB5" w:rsidRPr="008D3AB5">
        <w:rPr>
          <w:rFonts w:ascii="Times New Roman" w:hAnsi="Times New Roman" w:cs="Times New Roman"/>
          <w:sz w:val="24"/>
          <w:szCs w:val="24"/>
        </w:rPr>
        <w:t>й, направленных</w:t>
      </w:r>
      <w:r w:rsidR="001D764F" w:rsidRPr="008D3AB5">
        <w:rPr>
          <w:rFonts w:ascii="Times New Roman" w:hAnsi="Times New Roman" w:cs="Times New Roman"/>
          <w:sz w:val="24"/>
          <w:szCs w:val="24"/>
        </w:rPr>
        <w:t xml:space="preserve"> на недопущение появления этого явления среди школьников. Во время предметных недель проводятся различные конференции, посвященные этой теме, беседы, дискуссии, встречи с работниками правоохранительных органов, с врачами </w:t>
      </w:r>
      <w:r w:rsidR="008D3AB5" w:rsidRPr="008D3AB5">
        <w:rPr>
          <w:rFonts w:ascii="Times New Roman" w:hAnsi="Times New Roman" w:cs="Times New Roman"/>
          <w:sz w:val="24"/>
          <w:szCs w:val="24"/>
        </w:rPr>
        <w:t>ГУЗ «Донская городская больница № 1»</w:t>
      </w:r>
      <w:r w:rsidR="001D764F" w:rsidRPr="008D3AB5">
        <w:rPr>
          <w:rFonts w:ascii="Times New Roman" w:hAnsi="Times New Roman" w:cs="Times New Roman"/>
          <w:sz w:val="24"/>
          <w:szCs w:val="24"/>
        </w:rPr>
        <w:t>. Организуется показ видеофильмов, кинофильмов для школьников, направленных на форм</w:t>
      </w:r>
      <w:r w:rsidR="008D3AB5" w:rsidRPr="008D3AB5">
        <w:rPr>
          <w:rFonts w:ascii="Times New Roman" w:hAnsi="Times New Roman" w:cs="Times New Roman"/>
          <w:sz w:val="24"/>
          <w:szCs w:val="24"/>
        </w:rPr>
        <w:t>ирование здорового образа жизни, проводятся к</w:t>
      </w:r>
      <w:r w:rsidR="00C16E92">
        <w:rPr>
          <w:rFonts w:ascii="Times New Roman" w:hAnsi="Times New Roman" w:cs="Times New Roman"/>
          <w:sz w:val="24"/>
          <w:szCs w:val="24"/>
        </w:rPr>
        <w:t xml:space="preserve">лассные часы и </w:t>
      </w:r>
      <w:r w:rsidR="001D764F" w:rsidRPr="008D3AB5">
        <w:rPr>
          <w:rFonts w:ascii="Times New Roman" w:hAnsi="Times New Roman" w:cs="Times New Roman"/>
          <w:sz w:val="24"/>
          <w:szCs w:val="24"/>
        </w:rPr>
        <w:t>общешкольные мероприятия: «Территория безопасности»,  «Здоровый образ жизни»,  «Я выбираю жизнь». В рамках общест</w:t>
      </w:r>
      <w:r w:rsidR="00C16E92">
        <w:rPr>
          <w:rFonts w:ascii="Times New Roman" w:hAnsi="Times New Roman" w:cs="Times New Roman"/>
          <w:sz w:val="24"/>
          <w:szCs w:val="24"/>
        </w:rPr>
        <w:t xml:space="preserve">венно – активной школы </w:t>
      </w:r>
      <w:r w:rsidR="001D764F" w:rsidRPr="008D3AB5">
        <w:rPr>
          <w:rFonts w:ascii="Times New Roman" w:hAnsi="Times New Roman" w:cs="Times New Roman"/>
          <w:sz w:val="24"/>
          <w:szCs w:val="24"/>
        </w:rPr>
        <w:t>организуют</w:t>
      </w:r>
      <w:r w:rsidR="00C16E92">
        <w:rPr>
          <w:rFonts w:ascii="Times New Roman" w:hAnsi="Times New Roman" w:cs="Times New Roman"/>
          <w:sz w:val="24"/>
          <w:szCs w:val="24"/>
        </w:rPr>
        <w:t>ся</w:t>
      </w:r>
      <w:r w:rsidR="001D764F" w:rsidRPr="008D3AB5">
        <w:rPr>
          <w:rFonts w:ascii="Times New Roman" w:hAnsi="Times New Roman" w:cs="Times New Roman"/>
          <w:sz w:val="24"/>
          <w:szCs w:val="24"/>
        </w:rPr>
        <w:t xml:space="preserve"> социальные проекты по  профилактике ПАВ.</w:t>
      </w:r>
    </w:p>
    <w:p w:rsidR="008D3AB5" w:rsidRDefault="008D3AB5" w:rsidP="008D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B5">
        <w:rPr>
          <w:rFonts w:ascii="Times New Roman" w:hAnsi="Times New Roman" w:cs="Times New Roman"/>
          <w:sz w:val="24"/>
          <w:szCs w:val="24"/>
        </w:rPr>
        <w:t xml:space="preserve">2013-2014 учебный год не стал исключением в активной работе по проблематике употребления </w:t>
      </w:r>
      <w:proofErr w:type="spellStart"/>
      <w:r w:rsidRPr="008D3AB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D3AB5">
        <w:rPr>
          <w:rFonts w:ascii="Times New Roman" w:hAnsi="Times New Roman" w:cs="Times New Roman"/>
          <w:sz w:val="24"/>
          <w:szCs w:val="24"/>
        </w:rPr>
        <w:t xml:space="preserve"> веществ в образовательной среде.</w:t>
      </w:r>
    </w:p>
    <w:p w:rsidR="002431C2" w:rsidRDefault="002431C2" w:rsidP="0024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июня 2013 года Президент РФ Путин В.В. подписал Федеральный Закон № 120 «О внесении изменений </w:t>
      </w:r>
      <w:r w:rsidRPr="002431C2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C2">
        <w:rPr>
          <w:rFonts w:ascii="Times New Roman" w:hAnsi="Times New Roman" w:cs="Times New Roman"/>
          <w:sz w:val="24"/>
          <w:szCs w:val="24"/>
        </w:rPr>
        <w:t xml:space="preserve">по </w:t>
      </w:r>
      <w:r w:rsidRPr="002431C2">
        <w:rPr>
          <w:rFonts w:ascii="Times New Roman" w:hAnsi="Times New Roman" w:cs="Times New Roman"/>
          <w:sz w:val="24"/>
          <w:szCs w:val="24"/>
        </w:rPr>
        <w:lastRenderedPageBreak/>
        <w:t>вопросам профилактики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», которы</w:t>
      </w:r>
      <w:r w:rsidR="001751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FC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регламентирова</w:t>
      </w:r>
      <w:r w:rsidR="001751F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751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 образовательных учреждениях социально-психологического тестирования обучающихся на наличие в организме наркотических средств и психотропных веществ.</w:t>
      </w:r>
      <w:proofErr w:type="gramEnd"/>
    </w:p>
    <w:p w:rsidR="00C16E92" w:rsidRPr="001751FC" w:rsidRDefault="001751FC" w:rsidP="00C1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FC">
        <w:rPr>
          <w:rFonts w:ascii="Times New Roman" w:hAnsi="Times New Roman" w:cs="Times New Roman"/>
          <w:sz w:val="24"/>
          <w:szCs w:val="24"/>
        </w:rPr>
        <w:t xml:space="preserve">В соответствии с законом, тестирование состоит из двух этапов. Первый этап - социально-психологический, в рамках которого обучающихся попросят ответить на вопросы специальной анкеты. Второй этап состоит из медицинских профилактических осмотров, сдачи необходимых анализов для выявления в организме следов наркотических средств. </w:t>
      </w:r>
      <w:proofErr w:type="gramStart"/>
      <w:r w:rsidRPr="001751FC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1751FC">
        <w:rPr>
          <w:rFonts w:ascii="Times New Roman" w:hAnsi="Times New Roman" w:cs="Times New Roman"/>
          <w:sz w:val="24"/>
          <w:szCs w:val="24"/>
        </w:rPr>
        <w:t>, тестирование учащихся на наркотики будет проходить добровольно</w:t>
      </w:r>
      <w:r w:rsidR="00C16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6E92">
        <w:rPr>
          <w:rFonts w:ascii="Times New Roman" w:hAnsi="Times New Roman" w:cs="Times New Roman"/>
          <w:sz w:val="24"/>
          <w:szCs w:val="24"/>
        </w:rPr>
        <w:t>конфединциально</w:t>
      </w:r>
      <w:proofErr w:type="spellEnd"/>
      <w:r w:rsidRPr="001751FC">
        <w:rPr>
          <w:rFonts w:ascii="Times New Roman" w:hAnsi="Times New Roman" w:cs="Times New Roman"/>
          <w:sz w:val="24"/>
          <w:szCs w:val="24"/>
        </w:rPr>
        <w:t>.</w:t>
      </w:r>
    </w:p>
    <w:p w:rsidR="001751FC" w:rsidRPr="001751FC" w:rsidRDefault="001751FC" w:rsidP="0017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FC">
        <w:rPr>
          <w:rFonts w:ascii="Times New Roman" w:hAnsi="Times New Roman" w:cs="Times New Roman"/>
          <w:sz w:val="24"/>
          <w:szCs w:val="24"/>
        </w:rPr>
        <w:t>По данным соцопроса, проведенного среди граждан в возрасте от 11 до 24 лет, доля лиц в этой возрастной группе, потреблявших когда-либо наркотики, достигает 25%. А средний возраст, в котором они пробовали наркотические вещества в первый раз</w:t>
      </w:r>
      <w:r w:rsidR="00C16E92">
        <w:rPr>
          <w:rFonts w:ascii="Times New Roman" w:hAnsi="Times New Roman" w:cs="Times New Roman"/>
          <w:sz w:val="24"/>
          <w:szCs w:val="24"/>
        </w:rPr>
        <w:t>,</w:t>
      </w:r>
      <w:r w:rsidRPr="001751FC">
        <w:rPr>
          <w:rFonts w:ascii="Times New Roman" w:hAnsi="Times New Roman" w:cs="Times New Roman"/>
          <w:sz w:val="24"/>
          <w:szCs w:val="24"/>
        </w:rPr>
        <w:t xml:space="preserve"> составляет 15-16 лет.</w:t>
      </w:r>
    </w:p>
    <w:p w:rsidR="002431C2" w:rsidRPr="00C16E92" w:rsidRDefault="001751FC" w:rsidP="00C1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FC">
        <w:rPr>
          <w:rFonts w:ascii="Times New Roman" w:hAnsi="Times New Roman" w:cs="Times New Roman"/>
          <w:sz w:val="24"/>
          <w:szCs w:val="24"/>
        </w:rPr>
        <w:t>Закон вступит в силу через полгода с момента подписания его Президентом Российской Федерации.</w:t>
      </w:r>
    </w:p>
    <w:p w:rsidR="00C16E92" w:rsidRDefault="00C16E92" w:rsidP="00C1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92">
        <w:rPr>
          <w:rFonts w:ascii="Times New Roman" w:hAnsi="Times New Roman" w:cs="Times New Roman"/>
          <w:sz w:val="24"/>
          <w:szCs w:val="24"/>
        </w:rPr>
        <w:t xml:space="preserve">Обращаясь к методическим рекомендациям, </w:t>
      </w:r>
      <w:proofErr w:type="gramStart"/>
      <w:r w:rsidRPr="00C16E92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C16E92">
        <w:rPr>
          <w:rFonts w:ascii="Times New Roman" w:hAnsi="Times New Roman" w:cs="Times New Roman"/>
          <w:sz w:val="24"/>
          <w:szCs w:val="24"/>
        </w:rPr>
        <w:t xml:space="preserve"> в Республике Башкортостан доктором медицинских наук </w:t>
      </w:r>
      <w:proofErr w:type="spellStart"/>
      <w:r w:rsidRPr="00C16E92">
        <w:rPr>
          <w:rFonts w:ascii="Times New Roman" w:hAnsi="Times New Roman" w:cs="Times New Roman"/>
          <w:sz w:val="24"/>
          <w:szCs w:val="24"/>
        </w:rPr>
        <w:t>Ахмеровой</w:t>
      </w:r>
      <w:proofErr w:type="spellEnd"/>
      <w:r w:rsidRPr="00C16E92">
        <w:rPr>
          <w:rFonts w:ascii="Times New Roman" w:hAnsi="Times New Roman" w:cs="Times New Roman"/>
          <w:sz w:val="24"/>
          <w:szCs w:val="24"/>
        </w:rPr>
        <w:t xml:space="preserve"> С.Г.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6E92">
        <w:rPr>
          <w:rFonts w:ascii="Times New Roman" w:hAnsi="Times New Roman" w:cs="Times New Roman"/>
          <w:sz w:val="24"/>
          <w:szCs w:val="24"/>
        </w:rPr>
        <w:t>рганизационно-методическое сопровождение анонимного социально-психологического тестирования обучающихся на предмет 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>», тестирование обучающихся можно разделить на 4 этапа:</w:t>
      </w:r>
    </w:p>
    <w:p w:rsidR="00C16E92" w:rsidRPr="00C16E92" w:rsidRDefault="00C16E92" w:rsidP="00C16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92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C16E92">
        <w:rPr>
          <w:rFonts w:ascii="Times New Roman" w:hAnsi="Times New Roman" w:cs="Times New Roman"/>
          <w:sz w:val="24"/>
          <w:szCs w:val="24"/>
        </w:rPr>
        <w:t>подготовительный,</w:t>
      </w:r>
    </w:p>
    <w:p w:rsidR="00C16E92" w:rsidRPr="00C16E92" w:rsidRDefault="00C16E92" w:rsidP="00C16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92">
        <w:rPr>
          <w:rFonts w:ascii="Times New Roman" w:hAnsi="Times New Roman" w:cs="Times New Roman"/>
          <w:sz w:val="24"/>
          <w:szCs w:val="24"/>
        </w:rPr>
        <w:t>- диагностический,</w:t>
      </w:r>
    </w:p>
    <w:p w:rsidR="00C16E92" w:rsidRPr="00C16E92" w:rsidRDefault="00C16E92" w:rsidP="00C16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92">
        <w:rPr>
          <w:rFonts w:ascii="Times New Roman" w:hAnsi="Times New Roman" w:cs="Times New Roman"/>
          <w:sz w:val="24"/>
          <w:szCs w:val="24"/>
        </w:rPr>
        <w:t xml:space="preserve">- лечебно-профилактический, </w:t>
      </w:r>
    </w:p>
    <w:p w:rsidR="00C16E92" w:rsidRPr="00C16E92" w:rsidRDefault="00C16E92" w:rsidP="00C16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92">
        <w:rPr>
          <w:rFonts w:ascii="Times New Roman" w:hAnsi="Times New Roman" w:cs="Times New Roman"/>
          <w:sz w:val="24"/>
          <w:szCs w:val="24"/>
        </w:rPr>
        <w:t>- реабилитационный.</w:t>
      </w:r>
    </w:p>
    <w:p w:rsidR="00C16E92" w:rsidRDefault="00C16E92" w:rsidP="00C1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методическое пособие можно использовать в качестве практических рекомендаций при организации в образовательном учреждении мероприятий, направленных на разъяснительную работу по данной тематике.</w:t>
      </w:r>
    </w:p>
    <w:p w:rsidR="00C16E92" w:rsidRPr="00EF2C12" w:rsidRDefault="00C16E92" w:rsidP="00EF2C12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сборнике приведен практический опыт проведения данного тестирования органами образования и здравоохранения, </w:t>
      </w:r>
      <w:r w:rsidR="00EF2C12">
        <w:rPr>
          <w:rFonts w:ascii="Times New Roman" w:hAnsi="Times New Roman" w:cs="Times New Roman"/>
          <w:sz w:val="24"/>
          <w:szCs w:val="24"/>
        </w:rPr>
        <w:t>предлагаемый текст беседы с родителями и самими обучающимися по вопросу тестирования, а также размещены образцы документов – информационного сообщения о проведении добровольного тестирования, а также образец бланка согласия на проведение тестирования.</w:t>
      </w:r>
    </w:p>
    <w:p w:rsidR="001751FC" w:rsidRDefault="001751FC" w:rsidP="00C1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же будут наши действия в данном учебном году?</w:t>
      </w:r>
    </w:p>
    <w:p w:rsidR="001751FC" w:rsidRDefault="001751FC" w:rsidP="00EF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Министерства образования Тульской области, которые были направлены Вам 28.08.2013 г. рекомендовано продолжить разъяснительную работу среди педагогов, родителей и обучающихся </w:t>
      </w:r>
      <w:r w:rsidR="00C170A9">
        <w:rPr>
          <w:rFonts w:ascii="Times New Roman" w:hAnsi="Times New Roman" w:cs="Times New Roman"/>
          <w:sz w:val="24"/>
          <w:szCs w:val="24"/>
        </w:rPr>
        <w:t xml:space="preserve">по вопросу добровольного участия в </w:t>
      </w:r>
      <w:r w:rsidR="00C170A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социально-психологического тестирования, активизировать взаимодействие с </w:t>
      </w:r>
      <w:r w:rsidR="00C16E92">
        <w:rPr>
          <w:rFonts w:ascii="Times New Roman" w:hAnsi="Times New Roman" w:cs="Times New Roman"/>
          <w:sz w:val="24"/>
          <w:szCs w:val="24"/>
        </w:rPr>
        <w:t>прокуратурой г</w:t>
      </w:r>
      <w:proofErr w:type="gramStart"/>
      <w:r w:rsidR="00C16E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16E92">
        <w:rPr>
          <w:rFonts w:ascii="Times New Roman" w:hAnsi="Times New Roman" w:cs="Times New Roman"/>
          <w:sz w:val="24"/>
          <w:szCs w:val="24"/>
        </w:rPr>
        <w:t xml:space="preserve">онской, </w:t>
      </w:r>
      <w:r w:rsidR="00C170A9">
        <w:rPr>
          <w:rFonts w:ascii="Times New Roman" w:hAnsi="Times New Roman" w:cs="Times New Roman"/>
          <w:sz w:val="24"/>
          <w:szCs w:val="24"/>
        </w:rPr>
        <w:t xml:space="preserve">ОДН ОМВД по г.Донской, </w:t>
      </w:r>
      <w:r w:rsidR="00C16E92">
        <w:rPr>
          <w:rFonts w:ascii="Times New Roman" w:hAnsi="Times New Roman" w:cs="Times New Roman"/>
          <w:sz w:val="24"/>
          <w:szCs w:val="24"/>
        </w:rPr>
        <w:t>КДН и ЗП муниципального образования город Донской.</w:t>
      </w:r>
    </w:p>
    <w:p w:rsidR="00C16E92" w:rsidRDefault="00EF2C12" w:rsidP="00EF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необходимо принять участие в проведении третьего Всероссийского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интернет-урока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«Имею право знать!». Данные письма были направлены в Ваш адрес 16.10.2013 г. На официальном сайте УФСКН размещены соответствующие методические рекомендации по его проведению.</w:t>
      </w:r>
    </w:p>
    <w:p w:rsidR="00EF2C12" w:rsidRDefault="00EF2C12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12">
        <w:rPr>
          <w:rFonts w:ascii="Times New Roman" w:hAnsi="Times New Roman" w:cs="Times New Roman"/>
          <w:sz w:val="24"/>
          <w:szCs w:val="24"/>
        </w:rPr>
        <w:t xml:space="preserve">Прошу обратить внимание на проводимый в рамках </w:t>
      </w:r>
      <w:proofErr w:type="spellStart"/>
      <w:proofErr w:type="gramStart"/>
      <w:r w:rsidRPr="00EF2C12">
        <w:rPr>
          <w:rFonts w:ascii="Times New Roman" w:hAnsi="Times New Roman" w:cs="Times New Roman"/>
          <w:sz w:val="24"/>
          <w:szCs w:val="24"/>
        </w:rPr>
        <w:t>интернет-урока</w:t>
      </w:r>
      <w:proofErr w:type="spellEnd"/>
      <w:proofErr w:type="gramEnd"/>
      <w:r w:rsidRPr="00EF2C12">
        <w:rPr>
          <w:rFonts w:ascii="Times New Roman" w:hAnsi="Times New Roman" w:cs="Times New Roman"/>
          <w:sz w:val="24"/>
          <w:szCs w:val="24"/>
        </w:rPr>
        <w:t xml:space="preserve"> конкурсный отбор проектной и исследовательской деятельности </w:t>
      </w:r>
      <w:proofErr w:type="spellStart"/>
      <w:r w:rsidRPr="00EF2C1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F2C12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DCA" w:rsidRDefault="00667DCA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 обращаем внимание на необходимость участия в проводимой с сентября по декабрь 2013 года Всероссийской акции «За здоровье и безопасность наших детей!», направленной на предупреждение и пресечение правонарушений, связанных с незаконным потреблением и оборотом наркотиков, среди детей и подростков, в том числе в помещениях и на территории образовательных учреждений, а также в местах массового досуга молодёжи.</w:t>
      </w:r>
      <w:proofErr w:type="gramEnd"/>
    </w:p>
    <w:p w:rsidR="00EF2C12" w:rsidRDefault="00EF2C12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2013-2014 учебного года рекомендовано активизировать взаимодействие с учреждениями дополнительного образования детей, а именно проверить актуальность договоров о социальном партнёрстве, провести школьный мониторинг охвата контингента обучающихся услугами дополнительного образования, особо обратив внимание на детей «группы риска».</w:t>
      </w:r>
    </w:p>
    <w:p w:rsidR="00EF2C12" w:rsidRDefault="00EF2C12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заключении хотелось бы обозначить три задачи по проблеме профилактики употребления ПАВ в образовательной среде</w:t>
      </w:r>
      <w:r w:rsidR="00BE2E25">
        <w:rPr>
          <w:rFonts w:ascii="Times New Roman" w:hAnsi="Times New Roman" w:cs="Times New Roman"/>
          <w:sz w:val="24"/>
          <w:szCs w:val="24"/>
        </w:rPr>
        <w:t xml:space="preserve"> на 2013-2014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E25" w:rsidRDefault="00EF2C12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</w:t>
      </w:r>
      <w:r w:rsidR="00BE2E25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</w:t>
      </w:r>
    </w:p>
    <w:p w:rsidR="00EF2C12" w:rsidRDefault="00BE2E25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-активизация социального партнёрства с учреждениями дополнительного образования детей</w:t>
      </w:r>
    </w:p>
    <w:p w:rsidR="00BE2E25" w:rsidRDefault="00BE2E25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разъяснительной работы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52B95">
        <w:rPr>
          <w:rFonts w:ascii="Times New Roman" w:hAnsi="Times New Roman" w:cs="Times New Roman"/>
          <w:sz w:val="24"/>
          <w:szCs w:val="24"/>
        </w:rPr>
        <w:t>.</w:t>
      </w:r>
    </w:p>
    <w:p w:rsidR="00BE2E25" w:rsidRPr="00EF2C12" w:rsidRDefault="00BE2E25" w:rsidP="00EF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C12" w:rsidRPr="008D3AB5" w:rsidRDefault="00EF2C12" w:rsidP="0017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AB5" w:rsidRPr="008D3AB5" w:rsidRDefault="008D3AB5" w:rsidP="008D3AB5">
      <w:pPr>
        <w:ind w:firstLine="708"/>
        <w:jc w:val="both"/>
      </w:pPr>
    </w:p>
    <w:sectPr w:rsidR="008D3AB5" w:rsidRPr="008D3AB5" w:rsidSect="00667D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8D"/>
    <w:rsid w:val="0004708D"/>
    <w:rsid w:val="00152B95"/>
    <w:rsid w:val="001751FC"/>
    <w:rsid w:val="001D764F"/>
    <w:rsid w:val="002431C2"/>
    <w:rsid w:val="003522DC"/>
    <w:rsid w:val="004742EE"/>
    <w:rsid w:val="004766E2"/>
    <w:rsid w:val="005C0DB1"/>
    <w:rsid w:val="00667DCA"/>
    <w:rsid w:val="008D3AB5"/>
    <w:rsid w:val="00A62CCD"/>
    <w:rsid w:val="00B93B98"/>
    <w:rsid w:val="00BE2E25"/>
    <w:rsid w:val="00C16E92"/>
    <w:rsid w:val="00C170A9"/>
    <w:rsid w:val="00D07E63"/>
    <w:rsid w:val="00EF2C12"/>
    <w:rsid w:val="00F107F1"/>
    <w:rsid w:val="00F5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C0DB1"/>
    <w:pPr>
      <w:widowControl w:val="0"/>
      <w:tabs>
        <w:tab w:val="right" w:pos="7370"/>
      </w:tabs>
      <w:autoSpaceDE w:val="0"/>
      <w:autoSpaceDN w:val="0"/>
      <w:adjustRightInd w:val="0"/>
      <w:spacing w:after="0" w:line="213" w:lineRule="atLeast"/>
      <w:ind w:firstLine="340"/>
      <w:jc w:val="both"/>
    </w:pPr>
    <w:rPr>
      <w:rFonts w:ascii="NewtonC" w:eastAsia="Times New Roman" w:hAnsi="NewtonC" w:cs="NewtonC"/>
      <w:noProof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5C0DB1"/>
    <w:rPr>
      <w:rFonts w:ascii="NewtonC" w:eastAsia="Times New Roman" w:hAnsi="NewtonC" w:cs="NewtonC"/>
      <w:noProof/>
      <w:sz w:val="21"/>
      <w:szCs w:val="21"/>
      <w:lang w:eastAsia="ru-RU"/>
    </w:rPr>
  </w:style>
  <w:style w:type="character" w:customStyle="1" w:styleId="2">
    <w:name w:val="Заголовок №2"/>
    <w:basedOn w:val="a0"/>
    <w:rsid w:val="001D764F"/>
    <w:rPr>
      <w:b/>
      <w:bCs/>
      <w:sz w:val="27"/>
      <w:szCs w:val="27"/>
      <w:lang w:bidi="ar-SA"/>
    </w:rPr>
  </w:style>
  <w:style w:type="character" w:styleId="a5">
    <w:name w:val="Strong"/>
    <w:basedOn w:val="a0"/>
    <w:qFormat/>
    <w:rsid w:val="00C1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DVLelikov</cp:lastModifiedBy>
  <cp:revision>3</cp:revision>
  <dcterms:created xsi:type="dcterms:W3CDTF">2013-10-20T13:53:00Z</dcterms:created>
  <dcterms:modified xsi:type="dcterms:W3CDTF">2013-10-21T09:42:00Z</dcterms:modified>
</cp:coreProperties>
</file>